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BB" w:rsidRPr="005F5FBB" w:rsidRDefault="005F5FBB" w:rsidP="0076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5F5FB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5F5FBB" w:rsidRPr="005F5FBB" w:rsidRDefault="007B70AF" w:rsidP="0076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5F5FBB" w:rsidRPr="005F5FB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ро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завершення</w:t>
      </w:r>
      <w:r w:rsidR="005F5FBB" w:rsidRPr="005F5FB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дослідно-експериментальної роботи</w:t>
      </w:r>
    </w:p>
    <w:p w:rsidR="005F5FBB" w:rsidRPr="00BC2071" w:rsidRDefault="005F5FBB" w:rsidP="0076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темою: </w:t>
      </w:r>
      <w:r w:rsidRPr="005F5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Розроблення засобів навчання для професійної підготовки кваліфікованих робітників з професій 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Верстатник широкого профілю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Кухар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Кондитер</w:t>
      </w:r>
      <w:r w:rsidR="008F78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5F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в умовах </w:t>
      </w:r>
      <w:r w:rsidRPr="00BC20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дуальної форми здобуття освіти</w:t>
      </w:r>
      <w:r w:rsidRPr="00BC20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4C08" w:rsidRPr="00BC2071" w:rsidRDefault="00DE4C08" w:rsidP="00DE4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C2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BC20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березень 2020 р. – грудень 2022 р.</w:t>
      </w:r>
      <w:r w:rsidRPr="00BC2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BC207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46DCC" w:rsidRPr="003A6887" w:rsidRDefault="005F5FBB" w:rsidP="003A6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 </w:t>
      </w:r>
      <w:r w:rsidR="007B70AF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реалізовувався</w:t>
      </w: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наказу Донецької обласної державної адміністрації Департаменту освіти і науки №128/163-20 ОД від 08.04.2020 року «Про проведення дослідно-експериментальної роботи за темою:</w:t>
      </w:r>
      <w:r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Розроблення засобів навчання для професійної підготовки кваліфікованих робітників з професій «Верстатник широкого профілю», «Кухар», «Кондитер» в умовах дуальної форми здобуття освіти».</w:t>
      </w:r>
    </w:p>
    <w:p w:rsidR="00846DCC" w:rsidRPr="003A6887" w:rsidRDefault="00846DCC" w:rsidP="003A6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Основним завданням дослідно-експериментальної роботи визначено:</w:t>
      </w:r>
    </w:p>
    <w:p w:rsidR="00BC2071" w:rsidRPr="003A6887" w:rsidRDefault="00DE4C08" w:rsidP="003A6887">
      <w:pPr>
        <w:pStyle w:val="a4"/>
        <w:widowControl w:val="0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="00846DCC"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’ясувати стан 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</w:t>
      </w:r>
      <w:r w:rsidR="00BC2071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проблеми та </w:t>
      </w:r>
      <w:r w:rsidR="0088747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вивчити 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досвід розроблення засобів навчання 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професійної підготовки кваліфікованих робітників </w:t>
      </w:r>
      <w:r w:rsidR="00846DCC"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професій верстатник, кухар, кондитер в умовах дуальної форми здобуття освіти</w:t>
      </w:r>
      <w:r w:rsidR="00BC2071" w:rsidRPr="003A68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747C" w:rsidRPr="003A6887" w:rsidRDefault="00DE4C08" w:rsidP="003A6887">
      <w:pPr>
        <w:pStyle w:val="a4"/>
        <w:widowControl w:val="0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46DCC" w:rsidRPr="003A68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бґрунтувати та експериментально перевірити 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організаційно-педагогічні умови </w:t>
      </w:r>
      <w:r w:rsidR="00846DCC"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розроблення засобів навчання для </w:t>
      </w:r>
      <w:r w:rsidR="00846DCC"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професійної підготовки кваліфікованих робітників з професій верстатник, кухар, кондитер в умовах</w:t>
      </w:r>
      <w:r w:rsidR="0088747C"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дуальної форми здобуття освіти;</w:t>
      </w:r>
    </w:p>
    <w:p w:rsidR="0088747C" w:rsidRPr="003A6887" w:rsidRDefault="00DE4C08" w:rsidP="003A6887">
      <w:pPr>
        <w:pStyle w:val="a4"/>
        <w:widowControl w:val="0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846DCC" w:rsidRPr="003A68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ідготувати та апробувати 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цикл тренінгів для 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навчання педагогічних працівників ЗПО щодо розроблення засобів навчання для професійної підготовки кваліфікованих робітників 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 професій верстатник, кухар, кондитер в умовах</w:t>
      </w:r>
      <w:r w:rsidR="0088747C" w:rsidRPr="003A6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дуальної форми здобуття освіти;</w:t>
      </w:r>
    </w:p>
    <w:p w:rsidR="00846DCC" w:rsidRPr="003A6887" w:rsidRDefault="00DE4C08" w:rsidP="003A6887">
      <w:pPr>
        <w:pStyle w:val="a4"/>
        <w:widowControl w:val="0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46DCC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та апробувати навчально-методичні комплекси 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професійної підготовки кваліфікованих робітників 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 професій верстатник, кухар, кондитер в умовах дуальної форми здобуття освіти</w:t>
      </w:r>
      <w:r w:rsidR="00846DCC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A36B8" w:rsidRDefault="00846DCC" w:rsidP="003A6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Відповідно до програми </w:t>
      </w:r>
      <w:r w:rsidR="008A437E" w:rsidRPr="003A6887">
        <w:rPr>
          <w:rFonts w:ascii="Times New Roman" w:hAnsi="Times New Roman" w:cs="Times New Roman"/>
          <w:bCs/>
          <w:sz w:val="28"/>
          <w:szCs w:val="28"/>
          <w:lang w:val="uk-UA"/>
        </w:rPr>
        <w:t>здобуття освіти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використовується комплекс дослідних методів</w:t>
      </w:r>
      <w:r w:rsidR="008A437E" w:rsidRPr="003A68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F1EA6" w:rsidRPr="003A6887" w:rsidRDefault="004A36B8" w:rsidP="003A6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A36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846DCC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 </w:t>
      </w:r>
      <w:r w:rsidR="00846DCC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846DCC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437E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="008A437E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констатувальному</w:t>
      </w:r>
      <w:proofErr w:type="spellEnd"/>
      <w:r w:rsidR="008A437E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="00846DCC" w:rsidRPr="004A3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етапі</w:t>
      </w:r>
      <w:r w:rsidR="00AF1EA6" w:rsidRPr="004A36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(березень 2020 р. – грудень 2020 р.)</w:t>
      </w:r>
      <w:r w:rsidR="00DE4C08" w:rsidRPr="004A36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A437E" w:rsidRPr="003A6887" w:rsidRDefault="00E615DC" w:rsidP="003A68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Опитування педагогічних працівників з питань готовності до створення засобів навчання для професійної підготовки кваліфікованих робітників з професій верстатник, кухар, кондитер в умовах дуальної форми здобуття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A437E" w:rsidRPr="003A6887" w:rsidRDefault="00E615DC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круглого столу з питань розробки засобів навчання для професійної підготовки кваліфікованих робітників з професій верстатник, кухар, кондитер в умовах дуальної форми здобуття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A437E" w:rsidRPr="003A6887" w:rsidRDefault="00E615DC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Організація навчання педагогічних працівників та підвищення кваліфікації майстрів виробничого навчання з розробки засобів навчання для </w:t>
      </w:r>
      <w:r w:rsidR="008A437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професійної підготовки кваліфікованих робітників з професій верстатник, кухар, кондитер в умовах дуальної форми здобуття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227C7" w:rsidRPr="003A6887" w:rsidRDefault="006922A7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д</w:t>
      </w:r>
      <w:r w:rsidR="00866DDE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ослідження проблеми</w:t>
      </w:r>
      <w:r w:rsidR="00A227C7" w:rsidRPr="003A6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розроблення засобів навчання для професійної підготовки кваліфікованих робітників </w:t>
      </w:r>
      <w:r w:rsidR="00A227C7" w:rsidRPr="003A68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професій</w:t>
      </w:r>
      <w:r w:rsidR="008F787C" w:rsidRPr="003A68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  <w:r w:rsidR="00A227C7" w:rsidRPr="003A68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верстатник</w:t>
      </w:r>
      <w:r w:rsidR="00AF1EA6" w:rsidRPr="003A68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широкого профілю</w:t>
      </w:r>
      <w:r w:rsidR="00A227C7" w:rsidRPr="003A68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кухар, кондитер</w:t>
      </w:r>
      <w:r w:rsidR="00A227C7" w:rsidRPr="003A6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умовах дуальної форми </w:t>
      </w:r>
      <w:r w:rsidR="00247CDD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7CDD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експериментальна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</w:t>
      </w:r>
      <w:r w:rsidR="00247CDD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 проводиться в умовах освітнього процесу</w:t>
      </w:r>
      <w:r w:rsidR="00247CDD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Краматорського вищог</w:t>
      </w:r>
      <w:r w:rsidR="00B96AB1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професійного училища протягом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F787C" w:rsidRPr="003A6887">
        <w:rPr>
          <w:rFonts w:ascii="Times New Roman" w:hAnsi="Times New Roman" w:cs="Times New Roman"/>
          <w:bCs/>
          <w:sz w:val="28"/>
          <w:szCs w:val="28"/>
          <w:lang w:val="uk-UA"/>
        </w:rPr>
        <w:t>2020-</w:t>
      </w:r>
      <w:r w:rsidR="00A227C7" w:rsidRPr="003A6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2022 </w:t>
      </w:r>
      <w:r w:rsidR="00A227C7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років</w:t>
      </w:r>
      <w:r w:rsidR="00B96AB1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C5E4C" w:rsidRPr="003A6887" w:rsidRDefault="003C5E4C" w:rsidP="003A68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</w:t>
      </w:r>
      <w:proofErr w:type="spellStart"/>
      <w:r w:rsidRPr="003A6887">
        <w:rPr>
          <w:rFonts w:ascii="Times New Roman" w:hAnsi="Times New Roman" w:cs="Times New Roman"/>
          <w:iCs/>
          <w:sz w:val="28"/>
          <w:szCs w:val="28"/>
          <w:lang w:val="uk-UA"/>
        </w:rPr>
        <w:t>констатувальному</w:t>
      </w:r>
      <w:proofErr w:type="spellEnd"/>
      <w:r w:rsidRPr="003A68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етапі експериментальної роботи була розроблена програма дослідно-експериментальної роботи, де обґрунтовано актуальність дослідження, визначена тема, мета та завдання експериментальної роботи, основні організаційно-педагогічні умови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розробці засобів навчання для професійної підготовки кваліфікованих робітників з професій</w:t>
      </w:r>
      <w:r w:rsidR="008F787C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верстатник</w:t>
      </w:r>
      <w:r w:rsidR="00247CDD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широкого профілю</w:t>
      </w: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кухар, кондитер в умовах дуальної форми здобуття освіти</w:t>
      </w:r>
      <w:r w:rsidR="0088747C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6449D" w:rsidRPr="003A6887" w:rsidRDefault="00247CDD" w:rsidP="003A68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proofErr w:type="spellStart"/>
      <w:r w:rsidR="00A227C7" w:rsidRPr="003A6887">
        <w:rPr>
          <w:rFonts w:ascii="Times New Roman" w:hAnsi="Times New Roman" w:cs="Times New Roman"/>
          <w:sz w:val="28"/>
          <w:szCs w:val="28"/>
          <w:lang w:val="uk-UA"/>
        </w:rPr>
        <w:t>констатувально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A227C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27C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 бу</w:t>
      </w:r>
      <w:r w:rsidR="00A6449D" w:rsidRPr="003A6887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A227C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A6449D" w:rsidRPr="003A68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ряд заходів:</w:t>
      </w:r>
    </w:p>
    <w:p w:rsidR="00A6449D" w:rsidRPr="003A6887" w:rsidRDefault="00247CDD" w:rsidP="003A68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27C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аналіз навчально-методичної, психолого-педагогічної літератури та наукових праць вітчизняних </w:t>
      </w:r>
      <w:r w:rsidR="00A6449D" w:rsidRPr="003A6887">
        <w:rPr>
          <w:rFonts w:ascii="Times New Roman" w:hAnsi="Times New Roman" w:cs="Times New Roman"/>
          <w:sz w:val="28"/>
          <w:szCs w:val="28"/>
          <w:lang w:val="uk-UA"/>
        </w:rPr>
        <w:t>і зарубіжних авторів;</w:t>
      </w:r>
    </w:p>
    <w:p w:rsidR="009E11AC" w:rsidRPr="003A6887" w:rsidRDefault="00A6449D" w:rsidP="003A688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- опитування педагогічних працівників з питань готовност</w:t>
      </w:r>
      <w:r w:rsidR="0088747C" w:rsidRPr="003A6887">
        <w:rPr>
          <w:rFonts w:ascii="Times New Roman" w:hAnsi="Times New Roman" w:cs="Times New Roman"/>
          <w:sz w:val="28"/>
          <w:szCs w:val="28"/>
          <w:lang w:val="uk-UA"/>
        </w:rPr>
        <w:t>і до створення засобів навчання.</w:t>
      </w:r>
    </w:p>
    <w:p w:rsidR="009E11AC" w:rsidRPr="003A6887" w:rsidRDefault="009E11AC" w:rsidP="003A688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Обробка результатів дослідження для оцінювання експериментальних даних і встановлення кількісних залежностей між показниками динаміки в розвитку готовності педагогічних працівників Краматорського вищого професійного училища до розроблення та використання навчально-методичних матеріалів для професійної підготовки </w:t>
      </w:r>
      <w:r w:rsidR="006922A7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оказала 85 % готовності до роботи з дослідженням.</w:t>
      </w:r>
    </w:p>
    <w:p w:rsidR="009E11AC" w:rsidRPr="003A6887" w:rsidRDefault="009E11AC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відповідей опитуваних педагогічних працівників Краматорського вищого професійного училища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з питань готовності до створення </w:t>
      </w: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засобів навчання 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показав:</w:t>
      </w:r>
    </w:p>
    <w:p w:rsidR="009E11AC" w:rsidRPr="003A6887" w:rsidRDefault="009E11AC" w:rsidP="003A6887">
      <w:pPr>
        <w:pStyle w:val="a4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  педагогічних працівників мають високий рівень професійного розвитку;</w:t>
      </w:r>
    </w:p>
    <w:p w:rsidR="009E11AC" w:rsidRPr="003A6887" w:rsidRDefault="009E11AC" w:rsidP="003A6887">
      <w:pPr>
        <w:pStyle w:val="a4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35% досліджуваних відзначають, що їхній рівень можна визначити як достатній;</w:t>
      </w:r>
    </w:p>
    <w:p w:rsidR="009E11AC" w:rsidRPr="003A6887" w:rsidRDefault="009E11AC" w:rsidP="003A6887">
      <w:pPr>
        <w:pStyle w:val="a4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12% опитуваних зазначили, що рівень теоретичної підготовленості був частково задовільним;</w:t>
      </w:r>
    </w:p>
    <w:p w:rsidR="009E11AC" w:rsidRPr="003A6887" w:rsidRDefault="009E11AC" w:rsidP="003A6887">
      <w:pPr>
        <w:pStyle w:val="a4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20% педагогічних працівників відзначають відсутність нової навчальної літератури;</w:t>
      </w:r>
    </w:p>
    <w:p w:rsidR="009E11AC" w:rsidRPr="003A6887" w:rsidRDefault="009E11AC" w:rsidP="003A6887">
      <w:pPr>
        <w:pStyle w:val="a4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19,</w:t>
      </w:r>
      <w:r w:rsidR="006922A7"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4% педагогічних працівників,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займаються підвищенням рівня кваліфікації самостійно у процесі професійної діяльності;</w:t>
      </w:r>
    </w:p>
    <w:p w:rsidR="002847FD" w:rsidRPr="003A6887" w:rsidRDefault="002847FD" w:rsidP="00E615DC">
      <w:pPr>
        <w:spacing w:after="0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973D8" wp14:editId="77ADE3BB">
            <wp:extent cx="5940425" cy="3649916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7FD" w:rsidRPr="00E615DC" w:rsidRDefault="002847FD" w:rsidP="003A688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15DC">
        <w:rPr>
          <w:rFonts w:ascii="Times New Roman" w:hAnsi="Times New Roman" w:cs="Times New Roman"/>
          <w:i/>
          <w:sz w:val="28"/>
          <w:szCs w:val="28"/>
          <w:lang w:val="uk-UA"/>
        </w:rPr>
        <w:t>Рис. 1. Динаміка розвитку педагогічних працівників Краматорського ВПУ</w:t>
      </w:r>
    </w:p>
    <w:p w:rsidR="002847FD" w:rsidRPr="003A6887" w:rsidRDefault="002847FD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 цим узагальнення даних опитування показало, що 88% педагогічних працівників закладу освіти мають потребу підвищувати свій рівень професійної кваліфікації. Про це свідчать такі результати:</w:t>
      </w:r>
    </w:p>
    <w:p w:rsidR="002847FD" w:rsidRPr="003A6887" w:rsidRDefault="002847FD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- 88%  респондентів висловили думку про необхідність розвитку їхньої педагогічної діяльності в галузі;</w:t>
      </w:r>
    </w:p>
    <w:p w:rsidR="002847FD" w:rsidRPr="003A6887" w:rsidRDefault="002847FD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- 0,6% досліджуваних не бачать необхідності в цьому;</w:t>
      </w:r>
    </w:p>
    <w:p w:rsidR="002847FD" w:rsidRPr="003A6887" w:rsidRDefault="002847FD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- 2% опитуваних не визначились у відповідях.</w:t>
      </w:r>
    </w:p>
    <w:p w:rsidR="009E11AC" w:rsidRPr="003A6887" w:rsidRDefault="009E11AC" w:rsidP="003A6887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Досліджувані підкреслили необхідність опанування спеціальних курсів у процесі підвищення кваліфікації, спрямованих на забезпечення професійного розвитку з відповідним забезпеченням змісту освіти.</w:t>
      </w:r>
    </w:p>
    <w:p w:rsidR="0085331B" w:rsidRPr="003A6887" w:rsidRDefault="0031442E" w:rsidP="003A688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роведено круглий стіл з питань розробки засобів навчання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. Модераторами виступили:</w:t>
      </w:r>
    </w:p>
    <w:p w:rsidR="00247CDD" w:rsidRPr="003A6887" w:rsidRDefault="006922A7" w:rsidP="003A688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 xml:space="preserve">- 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Анна Опанасенко, методист Навчально-методичного центру професійно-технічної освіти у Донецькій області – «</w:t>
      </w:r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засобів навчання для професійної підготовки квалі</w:t>
      </w:r>
      <w:r w:rsidR="00247CDD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фікованих робітників з професій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85331B" w:rsidRPr="003A6887" w:rsidRDefault="00F23F8E" w:rsidP="003A688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Надія Шаповалова, заступник директора з навчально-виробничої роботи Краматорського вищого професійного училища </w:t>
      </w:r>
      <w:r w:rsidR="0031442E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– «Формування сучасного освітнього середовища в умовах дуальної форми здобуття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31442E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1442E" w:rsidRPr="003A6887" w:rsidRDefault="00F23F8E" w:rsidP="003A688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, методист Краматорськ</w:t>
      </w:r>
      <w:r w:rsidR="00247CDD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ого вищого професійного училища</w:t>
      </w:r>
      <w:r w:rsidR="0031442E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«Діагностування навчальних досягнень майбутніх кваліфікованих робітників за дуальною формою навчання». </w:t>
      </w:r>
    </w:p>
    <w:p w:rsidR="0085331B" w:rsidRPr="003A6887" w:rsidRDefault="00F23F8E" w:rsidP="003A688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Вікторія </w:t>
      </w:r>
      <w:proofErr w:type="spellStart"/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Мошаніна</w:t>
      </w:r>
      <w:proofErr w:type="spellEnd"/>
      <w:r w:rsidR="0085331B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, методист Краматорського вищого професійного училища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«Комплексно-</w:t>
      </w:r>
      <w:r w:rsidR="0031442E" w:rsidRPr="003A6887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методичне забезпечення спеціальних предметів з професії «Кухар».</w:t>
      </w:r>
    </w:p>
    <w:p w:rsidR="00B96AB1" w:rsidRPr="003A6887" w:rsidRDefault="00B96AB1" w:rsidP="003A68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A6887">
        <w:rPr>
          <w:sz w:val="28"/>
          <w:szCs w:val="28"/>
          <w:shd w:val="clear" w:color="auto" w:fill="FFFFFF"/>
          <w:lang w:val="uk-UA"/>
        </w:rPr>
        <w:t>Н</w:t>
      </w:r>
      <w:r w:rsidR="009C1CAE" w:rsidRPr="003A6887">
        <w:rPr>
          <w:sz w:val="28"/>
          <w:szCs w:val="28"/>
          <w:shd w:val="clear" w:color="auto" w:fill="FFFFFF"/>
          <w:lang w:val="uk-UA"/>
        </w:rPr>
        <w:t>авчал</w:t>
      </w:r>
      <w:r w:rsidR="00A1560D" w:rsidRPr="003A6887">
        <w:rPr>
          <w:sz w:val="28"/>
          <w:szCs w:val="28"/>
          <w:shd w:val="clear" w:color="auto" w:fill="FFFFFF"/>
          <w:lang w:val="uk-UA"/>
        </w:rPr>
        <w:t>ьно-методичний центр професійно-те</w:t>
      </w:r>
      <w:r w:rsidR="009C1CAE" w:rsidRPr="003A6887">
        <w:rPr>
          <w:sz w:val="28"/>
          <w:szCs w:val="28"/>
          <w:shd w:val="clear" w:color="auto" w:fill="FFFFFF"/>
          <w:lang w:val="uk-UA"/>
        </w:rPr>
        <w:t>хнічної освіти у Донецькій області разом із Програмою ООН із відновлення та розбудови миру</w:t>
      </w:r>
      <w:r w:rsidRPr="003A6887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3A6887">
        <w:rPr>
          <w:sz w:val="28"/>
          <w:szCs w:val="28"/>
          <w:lang w:val="uk-UA"/>
        </w:rPr>
        <w:t>організов</w:t>
      </w:r>
      <w:r w:rsidR="009C1CAE" w:rsidRPr="003A6887">
        <w:rPr>
          <w:sz w:val="28"/>
          <w:szCs w:val="28"/>
          <w:lang w:val="uk-UA"/>
        </w:rPr>
        <w:t>ував</w:t>
      </w:r>
      <w:r w:rsidRPr="003A6887">
        <w:rPr>
          <w:sz w:val="28"/>
          <w:szCs w:val="28"/>
          <w:lang w:val="uk-UA"/>
        </w:rPr>
        <w:t xml:space="preserve"> навчання педагогічних працівників та підвищення кваліфікації майстрів виробничого навчання.</w:t>
      </w:r>
      <w:r w:rsidR="009C1CAE" w:rsidRPr="003A6887">
        <w:rPr>
          <w:sz w:val="28"/>
          <w:szCs w:val="28"/>
          <w:lang w:val="uk-UA"/>
        </w:rPr>
        <w:t xml:space="preserve"> </w:t>
      </w:r>
      <w:r w:rsidRPr="003A6887">
        <w:rPr>
          <w:sz w:val="28"/>
          <w:szCs w:val="28"/>
          <w:lang w:val="uk-UA"/>
        </w:rPr>
        <w:t>Мет</w:t>
      </w:r>
      <w:r w:rsidR="009C1CAE" w:rsidRPr="003A6887">
        <w:rPr>
          <w:sz w:val="28"/>
          <w:szCs w:val="28"/>
          <w:lang w:val="uk-UA"/>
        </w:rPr>
        <w:t>ою</w:t>
      </w:r>
      <w:r w:rsidRPr="003A6887">
        <w:rPr>
          <w:sz w:val="28"/>
          <w:szCs w:val="28"/>
          <w:lang w:val="uk-UA"/>
        </w:rPr>
        <w:t xml:space="preserve"> стажування </w:t>
      </w:r>
      <w:r w:rsidR="009C1CAE" w:rsidRPr="003A6887">
        <w:rPr>
          <w:sz w:val="28"/>
          <w:szCs w:val="28"/>
          <w:lang w:val="uk-UA"/>
        </w:rPr>
        <w:t xml:space="preserve">було </w:t>
      </w:r>
      <w:r w:rsidR="00ED1F42">
        <w:rPr>
          <w:sz w:val="28"/>
          <w:szCs w:val="28"/>
          <w:lang w:val="uk-UA"/>
        </w:rPr>
        <w:t>опанування</w:t>
      </w:r>
      <w:r w:rsidRPr="003A6887">
        <w:rPr>
          <w:sz w:val="28"/>
          <w:szCs w:val="28"/>
          <w:lang w:val="uk-UA"/>
        </w:rPr>
        <w:t xml:space="preserve"> сучасними технологіями професійної підготовки та підвищення професійного рівня педагогічних працівників на базі провідних ЗП(ПТ)О України</w:t>
      </w:r>
      <w:r w:rsidR="009C1CAE" w:rsidRPr="003A6887">
        <w:rPr>
          <w:sz w:val="28"/>
          <w:szCs w:val="28"/>
          <w:lang w:val="uk-UA"/>
        </w:rPr>
        <w:t>.</w:t>
      </w:r>
    </w:p>
    <w:p w:rsidR="00B96AB1" w:rsidRPr="003A6887" w:rsidRDefault="00B96AB1" w:rsidP="003A68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A6887">
        <w:rPr>
          <w:sz w:val="28"/>
          <w:szCs w:val="28"/>
          <w:lang w:val="uk-UA"/>
        </w:rPr>
        <w:t xml:space="preserve">Після завершення стажування учасники отримали відповідний документ та </w:t>
      </w:r>
      <w:r w:rsidR="009C1CAE" w:rsidRPr="003A6887">
        <w:rPr>
          <w:sz w:val="28"/>
          <w:szCs w:val="28"/>
          <w:lang w:val="uk-UA"/>
        </w:rPr>
        <w:t xml:space="preserve">були </w:t>
      </w:r>
      <w:r w:rsidRPr="003A6887">
        <w:rPr>
          <w:sz w:val="28"/>
          <w:szCs w:val="28"/>
          <w:lang w:val="uk-UA"/>
        </w:rPr>
        <w:t xml:space="preserve">включені в програму </w:t>
      </w:r>
      <w:r w:rsidR="009C1CAE" w:rsidRPr="003A6887">
        <w:rPr>
          <w:sz w:val="28"/>
          <w:szCs w:val="28"/>
          <w:shd w:val="clear" w:color="auto" w:fill="FFFFFF"/>
          <w:lang w:val="uk-UA"/>
        </w:rPr>
        <w:t>Навчально-</w:t>
      </w:r>
      <w:r w:rsidR="0065404A" w:rsidRPr="003A6887">
        <w:rPr>
          <w:sz w:val="28"/>
          <w:szCs w:val="28"/>
          <w:shd w:val="clear" w:color="auto" w:fill="FFFFFF"/>
          <w:lang w:val="uk-UA"/>
        </w:rPr>
        <w:t>методичного центру професійно-</w:t>
      </w:r>
      <w:r w:rsidR="009C1CAE" w:rsidRPr="003A6887">
        <w:rPr>
          <w:sz w:val="28"/>
          <w:szCs w:val="28"/>
          <w:shd w:val="clear" w:color="auto" w:fill="FFFFFF"/>
          <w:lang w:val="uk-UA"/>
        </w:rPr>
        <w:t xml:space="preserve">технічної освіти у Донецькій області </w:t>
      </w:r>
      <w:r w:rsidRPr="003A6887">
        <w:rPr>
          <w:sz w:val="28"/>
          <w:szCs w:val="28"/>
          <w:lang w:val="uk-UA"/>
        </w:rPr>
        <w:t xml:space="preserve">для подальшого розповсюдження отриманого досвіду на регіональному та всеукраїнському рівнях. 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на </w:t>
      </w:r>
      <w:proofErr w:type="spellStart"/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констатувальному</w:t>
      </w:r>
      <w:proofErr w:type="spellEnd"/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етапі</w:t>
      </w:r>
      <w:r w:rsidR="0065404A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робоча група</w:t>
      </w:r>
      <w:r w:rsidR="0065404A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404A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режимі онлайн, </w:t>
      </w: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взяла участь у заняттях з тренінг-курсу «Організація професійної підготовки майбутніх кваліфікованих робітників за дуальною формою здобуття освіти» у рамках здійснення формувального етапу наукового дослідження «Методичні засади впровадження елементів дуальної форми навчання в професійну підготовку майбутніх кваліфікованих робітників будівельної, машинобудівної галузей, сфери обслуговування та громадського харчування» на базі Інституту професійно-технічної освіти НАПН України</w:t>
      </w:r>
      <w:r w:rsidR="0065404A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Модераторами тренінг-курсу були:</w:t>
      </w:r>
      <w:r w:rsidRPr="003A6887">
        <w:rPr>
          <w:rFonts w:ascii="Times New Roman" w:eastAsia="Calibri" w:hAnsi="Times New Roman" w:cs="Times New Roman"/>
          <w:strike/>
          <w:sz w:val="28"/>
          <w:szCs w:val="28"/>
          <w:lang w:val="uk-UA"/>
        </w:rPr>
        <w:t xml:space="preserve"> 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 Наталя К</w:t>
      </w:r>
      <w:r w:rsidR="00F23F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улалаєва</w:t>
      </w: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доктор педагогічних наук, доцент, завідувач лабораторії технологій професійного навчання;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Ірина </w:t>
      </w:r>
      <w:proofErr w:type="spellStart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23F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розіч</w:t>
      </w:r>
      <w:proofErr w:type="spellEnd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кандидат педагогічних наук лабораторії технологій професійного навчання;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Тетяна </w:t>
      </w:r>
      <w:proofErr w:type="spellStart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F23F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ерлянд</w:t>
      </w:r>
      <w:proofErr w:type="spellEnd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кандидат педагогічних наук, старший науковий співробітник лабораторії технологій професійного навчання; 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Марк </w:t>
      </w:r>
      <w:proofErr w:type="spellStart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Ш</w:t>
      </w:r>
      <w:r w:rsidR="00F23F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имановський</w:t>
      </w:r>
      <w:proofErr w:type="spellEnd"/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кандидат педагогічних наук, старший науковий співробітник лабораторії технологій професійного навчання;</w:t>
      </w:r>
    </w:p>
    <w:p w:rsidR="009C1CAE" w:rsidRPr="003A6887" w:rsidRDefault="009C1CAE" w:rsidP="003A68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 Ольга Г</w:t>
      </w:r>
      <w:r w:rsidR="00F23F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айдук</w:t>
      </w:r>
      <w:r w:rsidRPr="003A6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науковий співробітник лабораторії технологій професійного навчання.</w:t>
      </w:r>
    </w:p>
    <w:p w:rsidR="00076C13" w:rsidRPr="003A6887" w:rsidRDefault="00ED1F42" w:rsidP="00ED1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 w:rsidR="002847FD" w:rsidRPr="003A688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2847FD" w:rsidRPr="003A688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2847FD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формувальному)</w:t>
      </w:r>
      <w:r w:rsidR="007308BF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етап</w:t>
      </w:r>
      <w:r w:rsidR="002847FD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7308BF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6922A7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січ</w:t>
      </w:r>
      <w:r w:rsidR="007308BF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ень 202</w:t>
      </w:r>
      <w:r w:rsidR="006922A7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7308BF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 – грудень 202</w:t>
      </w:r>
      <w:r w:rsidR="006922A7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7308BF" w:rsidRPr="003A68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р.)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а базі Краматорського вищого професійного училища </w:t>
      </w:r>
      <w:r w:rsidR="009C1CAE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створений 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1CAE" w:rsidRPr="003A6887">
        <w:rPr>
          <w:rFonts w:ascii="Times New Roman" w:hAnsi="Times New Roman" w:cs="Times New Roman"/>
          <w:sz w:val="28"/>
          <w:szCs w:val="28"/>
          <w:lang w:val="uk-UA"/>
        </w:rPr>
        <w:t>авчально-</w:t>
      </w:r>
      <w:r w:rsidR="009C1CAE" w:rsidRPr="003A68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практичний центр 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4114" w:rsidRPr="003A6887">
        <w:rPr>
          <w:rFonts w:ascii="Times New Roman" w:hAnsi="Times New Roman" w:cs="Times New Roman"/>
          <w:sz w:val="28"/>
          <w:szCs w:val="28"/>
          <w:lang w:val="uk-UA"/>
        </w:rPr>
        <w:t>Верстатник широкого профілю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4114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747C" w:rsidRPr="003A6887">
        <w:rPr>
          <w:rFonts w:ascii="Times New Roman" w:hAnsi="Times New Roman" w:cs="Times New Roman"/>
          <w:sz w:val="28"/>
          <w:szCs w:val="28"/>
          <w:lang w:val="uk-UA"/>
        </w:rPr>
        <w:t>а в грудні 2021 року відкрився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8747C" w:rsidRPr="003A6887">
        <w:rPr>
          <w:rFonts w:ascii="Times New Roman" w:hAnsi="Times New Roman" w:cs="Times New Roman"/>
          <w:sz w:val="28"/>
          <w:szCs w:val="28"/>
          <w:lang w:val="uk-UA"/>
        </w:rPr>
        <w:t>авчально-практичний центр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9C1CAE" w:rsidRPr="003A68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47C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>Кондитер</w:t>
      </w:r>
      <w:r w:rsidR="00F34114" w:rsidRPr="003A68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Офіціант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6C13" w:rsidRPr="003A6887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076C13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реалізують завдання щодо вдосконалення практичної підготовки здобувачів освіти, впровадження у освітній процес новітніх виробничих технологій із застосуванням сучасного обладнання, інструментів і матеріалів, здійснення шляхом співробітництва і взаємодії постійного зв'язку між замовниками робітничих кадрів та іншими ЗП(ПТ)О з метою поширення інноваційних педагогічних та виробничих технологій, інформації щодо новітніх матеріалів, інструментів, обладнання тощо.</w:t>
      </w:r>
    </w:p>
    <w:p w:rsidR="00DB0FAA" w:rsidRPr="003A6887" w:rsidRDefault="007308BF" w:rsidP="003A68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A6887">
        <w:rPr>
          <w:sz w:val="28"/>
          <w:szCs w:val="28"/>
          <w:lang w:val="uk-UA"/>
        </w:rPr>
        <w:t>Формувальний етап розпочався зі створення оновлених освітніх програм за професіями</w:t>
      </w:r>
      <w:r w:rsidR="00DB0FAA" w:rsidRPr="003A6887">
        <w:rPr>
          <w:sz w:val="28"/>
          <w:szCs w:val="28"/>
          <w:lang w:val="uk-UA"/>
        </w:rPr>
        <w:t>, що спр</w:t>
      </w:r>
      <w:r w:rsidR="00891AFE" w:rsidRPr="003A6887">
        <w:rPr>
          <w:sz w:val="28"/>
          <w:szCs w:val="28"/>
          <w:lang w:val="uk-UA"/>
        </w:rPr>
        <w:t>и</w:t>
      </w:r>
      <w:r w:rsidR="00DB0FAA" w:rsidRPr="003A6887">
        <w:rPr>
          <w:sz w:val="28"/>
          <w:szCs w:val="28"/>
          <w:lang w:val="uk-UA"/>
        </w:rPr>
        <w:t>я</w:t>
      </w:r>
      <w:r w:rsidRPr="003A6887">
        <w:rPr>
          <w:sz w:val="28"/>
          <w:szCs w:val="28"/>
          <w:lang w:val="uk-UA"/>
        </w:rPr>
        <w:t>тиме</w:t>
      </w:r>
      <w:r w:rsidR="00DB0FAA" w:rsidRPr="003A6887">
        <w:rPr>
          <w:sz w:val="28"/>
          <w:szCs w:val="28"/>
          <w:lang w:val="uk-UA"/>
        </w:rPr>
        <w:t xml:space="preserve"> підвищ</w:t>
      </w:r>
      <w:r w:rsidR="00F23F8E">
        <w:rPr>
          <w:sz w:val="28"/>
          <w:szCs w:val="28"/>
          <w:lang w:val="uk-UA"/>
        </w:rPr>
        <w:t>енню рівня підготовки конкурент</w:t>
      </w:r>
      <w:r w:rsidR="00DB0FAA" w:rsidRPr="003A6887">
        <w:rPr>
          <w:sz w:val="28"/>
          <w:szCs w:val="28"/>
          <w:lang w:val="uk-UA"/>
        </w:rPr>
        <w:t xml:space="preserve">оспроможних кваліфікованих робітників, які задовольнятимуть потребу регіонального ринку праці. З </w:t>
      </w:r>
      <w:r w:rsidRPr="003A6887">
        <w:rPr>
          <w:sz w:val="28"/>
          <w:szCs w:val="28"/>
          <w:lang w:val="uk-UA"/>
        </w:rPr>
        <w:t>вересня</w:t>
      </w:r>
      <w:r w:rsidR="00DB0FAA" w:rsidRPr="003A6887">
        <w:rPr>
          <w:sz w:val="28"/>
          <w:szCs w:val="28"/>
          <w:lang w:val="uk-UA"/>
        </w:rPr>
        <w:t xml:space="preserve"> 2021-2022 навчального року оновлені освітні програми</w:t>
      </w:r>
      <w:r w:rsidR="003A6887" w:rsidRPr="003A6887">
        <w:rPr>
          <w:sz w:val="28"/>
          <w:szCs w:val="28"/>
          <w:lang w:val="uk-UA"/>
        </w:rPr>
        <w:t xml:space="preserve"> </w:t>
      </w:r>
      <w:r w:rsidR="004410CB" w:rsidRPr="003A6887">
        <w:rPr>
          <w:sz w:val="28"/>
          <w:szCs w:val="28"/>
          <w:lang w:val="uk-UA"/>
        </w:rPr>
        <w:t xml:space="preserve">впроваджені в освітній процес. </w:t>
      </w:r>
    </w:p>
    <w:p w:rsidR="00CF0AF7" w:rsidRPr="003A6887" w:rsidRDefault="007308BF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>дійснювався</w:t>
      </w:r>
      <w:r w:rsidR="00CF0AF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аналіз проведення апробації оновлених освітніх програм у Краматорському вищому професійному училищі. Під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постійним контролем перебували систематичні</w:t>
      </w:r>
      <w:r w:rsidR="00CF0AF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результатів апробації освітніх програм</w:t>
      </w:r>
      <w:r w:rsidR="00891AFE" w:rsidRPr="003A6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0AF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що проводи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>лис</w:t>
      </w:r>
      <w:r w:rsidR="00F23F8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F0AF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методичних комісій та педагогічної ради Краматорського вищого професійного училища.</w:t>
      </w:r>
    </w:p>
    <w:p w:rsidR="00CF0AF7" w:rsidRPr="003A6887" w:rsidRDefault="00CF0AF7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</w:t>
      </w:r>
      <w:r w:rsidR="005F5FBB" w:rsidRPr="003A6887">
        <w:rPr>
          <w:rFonts w:ascii="Times New Roman" w:eastAsia="Calibri" w:hAnsi="Times New Roman" w:cs="Times New Roman"/>
          <w:sz w:val="28"/>
          <w:szCs w:val="28"/>
          <w:lang w:val="uk-UA"/>
        </w:rPr>
        <w:t>Донецької обласної державної адміністрації Департаменту освіти і науки №128/163-20 ОД від 08.04.2020 року «Про проведення дослідно-експериментальної роботи за темою:</w:t>
      </w:r>
      <w:r w:rsidR="005F5FBB" w:rsidRPr="003A6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5F5FBB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Розроблення засобів навчання для професійної підготовки кваліф</w:t>
      </w:r>
      <w:r w:rsidR="007E178A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ікованих робітників з професій</w:t>
      </w:r>
      <w:r w:rsidR="00891AFE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  <w:r w:rsidR="007E178A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</w:t>
      </w:r>
      <w:r w:rsidR="005F5FBB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ерстатник широкого профілю, </w:t>
      </w:r>
      <w:r w:rsidR="007E178A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5F5FBB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ухар</w:t>
      </w:r>
      <w:r w:rsidR="007E178A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к</w:t>
      </w:r>
      <w:r w:rsidR="005F5FBB" w:rsidRPr="003A6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ондитер в умовах дуальної форми здобуття освіти»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B96AB1" w:rsidRPr="003A6887">
        <w:rPr>
          <w:rFonts w:ascii="Times New Roman" w:hAnsi="Times New Roman" w:cs="Times New Roman"/>
          <w:sz w:val="28"/>
          <w:szCs w:val="28"/>
          <w:lang w:val="uk-UA"/>
        </w:rPr>
        <w:t>одяться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семінар</w:t>
      </w:r>
      <w:r w:rsidR="007308BF" w:rsidRPr="003A68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щодо узагальнення матеріалів апробації за участю Навчально-методичного центру професійно-технічної освіти у Донецькій області</w:t>
      </w:r>
      <w:r w:rsidR="00891AFE" w:rsidRPr="003A6887">
        <w:rPr>
          <w:rFonts w:ascii="Times New Roman" w:hAnsi="Times New Roman" w:cs="Times New Roman"/>
          <w:sz w:val="28"/>
          <w:szCs w:val="28"/>
          <w:lang w:val="uk-UA"/>
        </w:rPr>
        <w:t>, адміністрації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Краматорського вищого професійного училища</w:t>
      </w:r>
      <w:r w:rsidR="00891AFE" w:rsidRPr="003A6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та педагогічних працівників закладу освіти.</w:t>
      </w:r>
    </w:p>
    <w:p w:rsidR="007308BF" w:rsidRPr="003A6887" w:rsidRDefault="007308BF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До розробки робочих навчальних планів і програм предметів професійно-теоретичної підготовки залучалис</w:t>
      </w:r>
      <w:r w:rsidR="000F64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замовники кадрів, які вносили свої пропозиції у зміст навчання майбутніх робітників, тобто регіональний компонент або варіативну частину змісту, яка є динамічною, постійно змінюється</w:t>
      </w:r>
      <w:r w:rsidR="00F40572" w:rsidRPr="003A6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нововведень у техніці, технологіях виробництва чи послуг, організації праці. Ці зміни обговорювались у </w:t>
      </w:r>
      <w:r w:rsidR="000B1D86" w:rsidRPr="003A6887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відповідних методичних комісій і були введені у зміст навчання. </w:t>
      </w:r>
    </w:p>
    <w:p w:rsidR="000B1D86" w:rsidRPr="003A6887" w:rsidRDefault="00CF0AF7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7308BF" w:rsidRPr="003A6887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підготували та </w:t>
      </w:r>
      <w:r w:rsidR="00F40572" w:rsidRPr="003A688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дали конкретні пропозиції щодо змісту освітніх програм предметів, проходження виробничої практики,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переліку предметів, що формують робочий навчальний план, кількості годин, які відведені на окремі предмети, послідовності вивчення тем, забезпечення зв’язку теорії і практики </w:t>
      </w:r>
      <w:r w:rsidR="00F40572" w:rsidRPr="003A68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освітньому процесі для підготовки кваліфікованих робітників, які відповідають сучасному ринку праці. </w:t>
      </w:r>
    </w:p>
    <w:p w:rsidR="0089627B" w:rsidRPr="003A6887" w:rsidRDefault="0089627B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Робоча група з дослідно-експериментальної роботи взяла участь у Всеукраїнському науково-практичному вебінарі на тему: «Методика організації професійної підготовки майбутніх кваліфікованих робітників за дуальною формою здобуття освіти» (у рамках  експерименту Всеукраїнського рівня «Організація підготовки майбутніх кваліфікованих робітників за дуальною формою здобуття освіти»), який відбувся </w:t>
      </w:r>
      <w:r w:rsidRPr="003A688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30 листопада 2021 року</w:t>
      </w:r>
      <w:r w:rsidR="000B1D86"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базі Інституту професійно-технічної освіти НАПН України.</w:t>
      </w:r>
    </w:p>
    <w:p w:rsidR="007E178A" w:rsidRPr="003A6887" w:rsidRDefault="005F5FBB" w:rsidP="003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Протягом грудня 2021 року Навчально-методични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цен</w:t>
      </w:r>
      <w:r w:rsidR="000B1D86" w:rsidRPr="003A6887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B1D86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чної освіти проводи</w:t>
      </w:r>
      <w:r w:rsidR="000F644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сері</w:t>
      </w:r>
      <w:r w:rsidR="006922A7" w:rsidRPr="003A688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семінарів-практикумів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«Використання сучасних виробн</w:t>
      </w:r>
      <w:r w:rsidR="000B1D86" w:rsidRPr="003A6887">
        <w:rPr>
          <w:rFonts w:ascii="Times New Roman" w:hAnsi="Times New Roman" w:cs="Times New Roman"/>
          <w:sz w:val="28"/>
          <w:szCs w:val="28"/>
          <w:lang w:val="uk-UA"/>
        </w:rPr>
        <w:t>ичих технологій при підготовці к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валіфікованих робітників з професі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кухар, к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ондит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р»</w:t>
      </w:r>
      <w:r w:rsidR="0089627B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педагогічних працівників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, з метою впровадження сучасних моделей навчання та обмін</w:t>
      </w:r>
      <w:r w:rsidR="00F40572" w:rsidRPr="003A68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досвідом щодо </w:t>
      </w:r>
      <w:r w:rsidR="00543D56" w:rsidRPr="003A6887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освітніх практик у професійну підготовку кваліфікован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их робітників. Ці заходи </w:t>
      </w:r>
      <w:r w:rsidR="000F644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ED1F42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ІІ (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>формувального</w:t>
      </w:r>
      <w:r w:rsidR="00ED1F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74A0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етапу дослідно-експериментальної роботи щодо створення засобів навчання.</w:t>
      </w:r>
    </w:p>
    <w:p w:rsidR="00DA1A8F" w:rsidRPr="003A6887" w:rsidRDefault="002847FD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A68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A6887">
        <w:rPr>
          <w:rFonts w:ascii="Times New Roman" w:hAnsi="Times New Roman" w:cs="Times New Roman"/>
          <w:sz w:val="28"/>
          <w:szCs w:val="28"/>
          <w:lang w:val="uk-UA"/>
        </w:rPr>
        <w:t>узагальнювальному</w:t>
      </w:r>
      <w:proofErr w:type="spellEnd"/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) етапі (січень-грудень 2022 р.) робоча група 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>поширювала створені навчально-методичні комплекси для професійної підготовки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серед ЗП(ПТ)О Донецької області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систематиз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на освітньому портал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4C08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Краматорського вищого професійного училища.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Створені </w:t>
      </w:r>
      <w:r w:rsidR="000F644E">
        <w:rPr>
          <w:rFonts w:ascii="Times New Roman" w:hAnsi="Times New Roman" w:cs="Times New Roman"/>
          <w:sz w:val="28"/>
          <w:szCs w:val="28"/>
          <w:lang w:val="uk-UA"/>
        </w:rPr>
        <w:t>навчально-методичні комплекси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r w:rsidR="003A6887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якісне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професійне навчання</w:t>
      </w:r>
      <w:r w:rsidR="00DA1A8F" w:rsidRPr="003A6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7FD" w:rsidRPr="003A6887" w:rsidRDefault="00DA1A8F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Навчально-методичним</w:t>
      </w:r>
      <w:r w:rsidR="002847FD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847FD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професійно-технічної освіти у Донецькій області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та проведено</w:t>
      </w:r>
      <w:r w:rsidR="002847FD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47FD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847FD"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«Розроблення навчально-методичних матеріалів для професійної підготовки кваліфікованих робітників машинобудівної галузі, сфери обслуговування та громадського харчування в закладах професійної (професійно-технічної) освіти за дуальною формою» для підведення підсумків проведення експерименту.</w:t>
      </w:r>
    </w:p>
    <w:p w:rsidR="008E6758" w:rsidRPr="003A6887" w:rsidRDefault="008E6758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дослідно-експериментальної роботи відбувся цикл тренінгів для навчання педагогічних працівників ЗП</w:t>
      </w:r>
      <w:r w:rsidR="000F644E">
        <w:rPr>
          <w:rFonts w:ascii="Times New Roman" w:hAnsi="Times New Roman" w:cs="Times New Roman"/>
          <w:sz w:val="28"/>
          <w:szCs w:val="28"/>
          <w:lang w:val="uk-UA"/>
        </w:rPr>
        <w:t>(ПТ)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О щодо розроблення засобів навчання. На освітньому порталі Краматорського вищого професійного училища розміщені навчально-методичні комплекси з професій верстатник, кухар, кондитер в умовах дуальної форми здобуття </w:t>
      </w:r>
      <w:r w:rsidRPr="003A688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освіти, також удосконалені структури та зміст освітніх програм з урахуванням запитів роботодавців до структури освітнього процесу, змісту і обсягу навчальних планів і освітніх програм, якості підготовки робітничих кадрів.</w:t>
      </w:r>
    </w:p>
    <w:p w:rsidR="008E6758" w:rsidRPr="003A6887" w:rsidRDefault="008E6758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Поширено інформацію про результати наукового дослідження в засобах масової інформації, Інтернет-ресурсах тощо. За період експерименту надруковано публікації в журналі Професійна освіта.</w:t>
      </w:r>
    </w:p>
    <w:p w:rsidR="008E6758" w:rsidRPr="003A6887" w:rsidRDefault="008E6758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>Успішно досягнута мета дослідження –</w:t>
      </w:r>
      <w:r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удосконалено зміст та розроблені засоби навчання для </w:t>
      </w:r>
      <w:r w:rsidRPr="003A68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професійної підготовки кваліфікованих робітників з професій верстатник, кухар, кондитер в умовах дуальної форми здобуття освіти</w:t>
      </w:r>
      <w:r w:rsidRPr="003A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4C08" w:rsidRPr="003A6887" w:rsidRDefault="00DE4C08" w:rsidP="003A688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Звіт про завершення дослідно-експериментальної роботи заслухано та обговорено на засіданні педагогічної ради Краматорського вищого професійного училища </w:t>
      </w:r>
      <w:r w:rsidR="003A6887" w:rsidRPr="00ED1F42">
        <w:rPr>
          <w:rFonts w:ascii="Times New Roman" w:hAnsi="Times New Roman" w:cs="Times New Roman"/>
          <w:sz w:val="28"/>
          <w:szCs w:val="28"/>
          <w:lang w:val="uk-UA"/>
        </w:rPr>
        <w:t>(28 грудня 2022 р., протокол №10</w:t>
      </w:r>
      <w:r w:rsidRPr="00ED1F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6887" w:rsidRPr="00ED1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C08" w:rsidRPr="003A6887" w:rsidRDefault="00DE4C08" w:rsidP="003A6887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8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можуть бути використані в системі методичної роботи Навчально-методичних центрів професійно-технічної освіти та закладів професійної (професійно-технічної) освіти України. </w:t>
      </w:r>
    </w:p>
    <w:p w:rsidR="00DE4C08" w:rsidRPr="002847FD" w:rsidRDefault="00DE4C08" w:rsidP="00DE4C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7FD" w:rsidRPr="002847FD" w:rsidRDefault="002847FD" w:rsidP="00DE4C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47FD" w:rsidRPr="0028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55A3"/>
    <w:multiLevelType w:val="hybridMultilevel"/>
    <w:tmpl w:val="F5D6B906"/>
    <w:lvl w:ilvl="0" w:tplc="39CA47FC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62535A"/>
    <w:multiLevelType w:val="hybridMultilevel"/>
    <w:tmpl w:val="2FB8F0A8"/>
    <w:lvl w:ilvl="0" w:tplc="44D4F0D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DB7C1C"/>
    <w:multiLevelType w:val="hybridMultilevel"/>
    <w:tmpl w:val="A50C2862"/>
    <w:lvl w:ilvl="0" w:tplc="B1BACB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2D0060"/>
    <w:multiLevelType w:val="hybridMultilevel"/>
    <w:tmpl w:val="271CCFAA"/>
    <w:lvl w:ilvl="0" w:tplc="2DF458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4445"/>
    <w:multiLevelType w:val="hybridMultilevel"/>
    <w:tmpl w:val="9DF2B72A"/>
    <w:lvl w:ilvl="0" w:tplc="2EC24B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5B7F9D"/>
    <w:multiLevelType w:val="hybridMultilevel"/>
    <w:tmpl w:val="C93ECCF0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 w15:restartNumberingAfterBreak="0">
    <w:nsid w:val="5D850F45"/>
    <w:multiLevelType w:val="hybridMultilevel"/>
    <w:tmpl w:val="E8103FE2"/>
    <w:lvl w:ilvl="0" w:tplc="127C7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A074A"/>
    <w:multiLevelType w:val="hybridMultilevel"/>
    <w:tmpl w:val="8C5ABF38"/>
    <w:lvl w:ilvl="0" w:tplc="E94A7D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F8312C4"/>
    <w:multiLevelType w:val="hybridMultilevel"/>
    <w:tmpl w:val="2004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AA"/>
    <w:rsid w:val="00076C13"/>
    <w:rsid w:val="000B1D86"/>
    <w:rsid w:val="000F644E"/>
    <w:rsid w:val="00247CDD"/>
    <w:rsid w:val="002847FD"/>
    <w:rsid w:val="0031442E"/>
    <w:rsid w:val="00375DD3"/>
    <w:rsid w:val="003A6887"/>
    <w:rsid w:val="003C5E4C"/>
    <w:rsid w:val="004410CB"/>
    <w:rsid w:val="004A36B8"/>
    <w:rsid w:val="004B21F7"/>
    <w:rsid w:val="00543D56"/>
    <w:rsid w:val="005F5FBB"/>
    <w:rsid w:val="0065404A"/>
    <w:rsid w:val="006641D7"/>
    <w:rsid w:val="006922A7"/>
    <w:rsid w:val="007308BF"/>
    <w:rsid w:val="00737E7A"/>
    <w:rsid w:val="007674A0"/>
    <w:rsid w:val="007B70AF"/>
    <w:rsid w:val="007E14BE"/>
    <w:rsid w:val="007E178A"/>
    <w:rsid w:val="00846DCC"/>
    <w:rsid w:val="0085331B"/>
    <w:rsid w:val="00866DDE"/>
    <w:rsid w:val="00871737"/>
    <w:rsid w:val="0088747C"/>
    <w:rsid w:val="00891AFE"/>
    <w:rsid w:val="0089627B"/>
    <w:rsid w:val="008A437E"/>
    <w:rsid w:val="008E6758"/>
    <w:rsid w:val="008F787C"/>
    <w:rsid w:val="009011E6"/>
    <w:rsid w:val="00950DBA"/>
    <w:rsid w:val="00980A76"/>
    <w:rsid w:val="00984CAA"/>
    <w:rsid w:val="009C1CAE"/>
    <w:rsid w:val="009E11AC"/>
    <w:rsid w:val="00A1560D"/>
    <w:rsid w:val="00A227C7"/>
    <w:rsid w:val="00A6449D"/>
    <w:rsid w:val="00AF1EA6"/>
    <w:rsid w:val="00B96AB1"/>
    <w:rsid w:val="00BC2071"/>
    <w:rsid w:val="00CE7A4F"/>
    <w:rsid w:val="00CF0AF7"/>
    <w:rsid w:val="00D53287"/>
    <w:rsid w:val="00D7012C"/>
    <w:rsid w:val="00DA1A8F"/>
    <w:rsid w:val="00DB0FAA"/>
    <w:rsid w:val="00DE4C08"/>
    <w:rsid w:val="00E33E4B"/>
    <w:rsid w:val="00E615DC"/>
    <w:rsid w:val="00ED1F42"/>
    <w:rsid w:val="00F23F8E"/>
    <w:rsid w:val="00F34114"/>
    <w:rsid w:val="00F40572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A895-D87A-4D3C-8EB8-DCC6239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FAA"/>
    <w:pPr>
      <w:ind w:left="720"/>
      <w:contextualSpacing/>
    </w:pPr>
  </w:style>
  <w:style w:type="character" w:styleId="a5">
    <w:name w:val="Strong"/>
    <w:basedOn w:val="a0"/>
    <w:uiPriority w:val="22"/>
    <w:qFormat/>
    <w:rsid w:val="0089627B"/>
    <w:rPr>
      <w:b/>
      <w:bCs/>
    </w:rPr>
  </w:style>
  <w:style w:type="paragraph" w:styleId="a6">
    <w:name w:val="No Spacing"/>
    <w:uiPriority w:val="1"/>
    <w:qFormat/>
    <w:rsid w:val="00247CD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F787C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DE4C08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E6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розвитку педагогічних працівників Краматорського вищого професійного училища</a:t>
            </a:r>
          </a:p>
        </c:rich>
      </c:tx>
      <c:layout>
        <c:manualLayout>
          <c:xMode val="edge"/>
          <c:yMode val="edge"/>
          <c:x val="0.1694240731934162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Динаміка розвитку педагогічних працівників Краматорського вищого професійного училища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6.790976058931851E-2"/>
                  <c:y val="0.12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</c15:spPr>
                  <c15:layout>
                    <c:manualLayout>
                      <c:w val="0.20734346224677716"/>
                      <c:h val="0.20471014492753623"/>
                    </c:manualLayout>
                  </c15:layout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4"/>
                <c:pt idx="0">
                  <c:v>10% високий рівень </c:v>
                </c:pt>
                <c:pt idx="1">
                  <c:v>35% достатній рівень</c:v>
                </c:pt>
                <c:pt idx="2">
                  <c:v>12% частково задовільнений</c:v>
                </c:pt>
                <c:pt idx="3">
                  <c:v>19,4% займаються підвищенням рівня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35</c:v>
                </c:pt>
                <c:pt idx="2">
                  <c:v>12</c:v>
                </c:pt>
                <c:pt idx="3" formatCode="d\-mmm">
                  <c:v>19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cp:lastPrinted>2021-11-17T07:48:00Z</cp:lastPrinted>
  <dcterms:created xsi:type="dcterms:W3CDTF">2023-04-10T05:49:00Z</dcterms:created>
  <dcterms:modified xsi:type="dcterms:W3CDTF">2023-04-10T05:49:00Z</dcterms:modified>
</cp:coreProperties>
</file>